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Lighting / Lighting maps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-지금까지 사용한 material은 하나의 오브젝트에 하나의 material을 적용시킴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-실제의 물체, 오브젝트들은 여러가지 material을 가질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Diffuse maps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-빛이 존재하는 scene에서 texture 이미지가 오브젝트의 모든 diffuse 컬러를 나타냄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-따라서 texture를 diffuse map이라고 부름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-fragment shader source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struct Material {</w:t>
            </w:r>
          </w:p>
          <w:p>
            <w:pPr>
              <w:pStyle w:val="0"/>
              <w:widowControl w:val="off"/>
            </w:pPr>
            <w:r>
              <w:rPr/>
              <w:t xml:space="preserve">    sampler2D diffuse;</w:t>
            </w:r>
          </w:p>
          <w:p>
            <w:pPr>
              <w:pStyle w:val="0"/>
              <w:widowControl w:val="off"/>
            </w:pPr>
            <w:r>
              <w:rPr/>
              <w:t xml:space="preserve">    vec3      specular;</w:t>
            </w:r>
          </w:p>
          <w:p>
            <w:pPr>
              <w:pStyle w:val="0"/>
              <w:widowControl w:val="off"/>
            </w:pPr>
            <w:r>
              <w:rPr/>
              <w:t xml:space="preserve">    float     shininess;</w:t>
            </w:r>
          </w:p>
          <w:p>
            <w:pPr>
              <w:pStyle w:val="0"/>
              <w:widowControl w:val="off"/>
            </w:pPr>
            <w:r>
              <w:rPr/>
              <w:t xml:space="preserve">}; </w:t>
            </w:r>
          </w:p>
          <w:p>
            <w:pPr>
              <w:pStyle w:val="0"/>
              <w:widowControl w:val="off"/>
            </w:pPr>
            <w:r>
              <w:rPr/>
              <w:t>...</w:t>
            </w:r>
          </w:p>
          <w:p>
            <w:pPr>
              <w:pStyle w:val="0"/>
              <w:widowControl w:val="off"/>
            </w:pPr>
            <w:r>
              <w:rPr/>
              <w:t>in vec2 TexCoords;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-ambient컬러도 대부분 diffuse 컬러와 동일해서 삭제함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(그대로 사용해도 무방하나, 각 fragment 마다 다른 ambient값을 얻기 위해서 ambient값을 위한 다른 텍스처를 사용해야함)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-텍스처 좌표도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vec3 diffuse = light.diffuse * diff * vec3(texture(material.diffuse, TexCoords));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-ambient컬러를 diffuse컬러와 동일하게 설정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ambient = light.ambient * vec3(texture(material.diffuse, TexCoords));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-vertex shader soucre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</w:pPr>
            <w:r>
              <w:rPr/>
              <w:t>layout (location = 1) in vec3 aNormal;</w:t>
            </w:r>
          </w:p>
          <w:p>
            <w:pPr>
              <w:pStyle w:val="0"/>
              <w:widowControl w:val="off"/>
            </w:pPr>
            <w:r>
              <w:rPr/>
              <w:t>layout (location = 2) in vec2 aTexCoords;</w:t>
            </w:r>
          </w:p>
          <w:p>
            <w:pPr>
              <w:pStyle w:val="0"/>
              <w:widowControl w:val="off"/>
            </w:pPr>
            <w:r>
              <w:rPr/>
              <w:t>...</w:t>
            </w:r>
          </w:p>
          <w:p>
            <w:pPr>
              <w:pStyle w:val="0"/>
              <w:widowControl w:val="off"/>
            </w:pPr>
            <w:r>
              <w:rPr/>
              <w:t>out vec2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...</w:t>
            </w:r>
          </w:p>
          <w:p>
            <w:pPr>
              <w:pStyle w:val="0"/>
              <w:widowControl w:val="off"/>
            </w:pPr>
            <w:r>
              <w:rPr/>
              <w:t xml:space="preserve">    TexCoords = aTexCoords;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-텍스처 불러오기(함수로 따로 만들어서 진행)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diffuseMap = loadTexture("textures/container2.png");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loadTexture(char const * path)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unsigned int textureID;</w:t>
            </w:r>
          </w:p>
          <w:p>
            <w:pPr>
              <w:pStyle w:val="0"/>
              <w:widowControl w:val="off"/>
            </w:pPr>
            <w:r>
              <w:rPr/>
              <w:t xml:space="preserve">    glGenTextures(1, &amp;textureID);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int width, height, nrComponents;</w:t>
            </w:r>
          </w:p>
          <w:p>
            <w:pPr>
              <w:pStyle w:val="0"/>
              <w:widowControl w:val="off"/>
            </w:pPr>
            <w:r>
              <w:rPr/>
              <w:t xml:space="preserve">    unsigned char *data = stbi_load(path, &amp;width, &amp;height, &amp;nrComponents, 0);</w:t>
            </w:r>
          </w:p>
          <w:p>
            <w:pPr>
              <w:pStyle w:val="0"/>
              <w:widowControl w:val="off"/>
            </w:pPr>
            <w:r>
              <w:rPr/>
              <w:t xml:space="preserve">    if (data)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GLenum format;</w:t>
            </w:r>
          </w:p>
          <w:p>
            <w:pPr>
              <w:pStyle w:val="0"/>
              <w:widowControl w:val="off"/>
            </w:pPr>
            <w:r>
              <w:rPr/>
              <w:t xml:space="preserve">        if (nrComponents == 1)</w:t>
            </w:r>
          </w:p>
          <w:p>
            <w:pPr>
              <w:pStyle w:val="0"/>
              <w:widowControl w:val="off"/>
            </w:pPr>
            <w:r>
              <w:rPr/>
              <w:t xml:space="preserve">            format = GL_RED;</w:t>
            </w:r>
          </w:p>
          <w:p>
            <w:pPr>
              <w:pStyle w:val="0"/>
              <w:widowControl w:val="off"/>
            </w:pPr>
            <w:r>
              <w:rPr/>
              <w:t xml:space="preserve">        else if (nrComponents == 3)</w:t>
            </w:r>
          </w:p>
          <w:p>
            <w:pPr>
              <w:pStyle w:val="0"/>
              <w:widowControl w:val="off"/>
            </w:pPr>
            <w:r>
              <w:rPr/>
              <w:t xml:space="preserve">            format = GL_RGB;</w:t>
            </w:r>
          </w:p>
          <w:p>
            <w:pPr>
              <w:pStyle w:val="0"/>
              <w:widowControl w:val="off"/>
            </w:pPr>
            <w:r>
              <w:rPr/>
              <w:t xml:space="preserve">        else if (nrComponents == 4)</w:t>
            </w:r>
          </w:p>
          <w:p>
            <w:pPr>
              <w:pStyle w:val="0"/>
              <w:widowControl w:val="off"/>
            </w:pPr>
            <w:r>
              <w:rPr/>
              <w:t xml:space="preserve">            format = GL_RGBA;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glBindTexture(GL_TEXTURE_2D, textureID);</w:t>
            </w:r>
          </w:p>
          <w:p>
            <w:pPr>
              <w:pStyle w:val="0"/>
              <w:widowControl w:val="off"/>
            </w:pPr>
            <w:r>
              <w:rPr/>
              <w:t xml:space="preserve">        glTexImage2D(GL_TEXTURE_2D, 0, format,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width, height, 0, format, GL_UNSIGNED_BYTE, data);</w:t>
            </w:r>
          </w:p>
          <w:p>
            <w:pPr>
              <w:pStyle w:val="0"/>
              <w:widowControl w:val="off"/>
            </w:pPr>
            <w:r>
              <w:rPr/>
              <w:t xml:space="preserve">        glGenerateMipmap(GL_TEXTURE_2D);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glTexParameteri(GL_TEXTURE_2D, GL_TEXTURE_WRAP_S, GL_REPEAT);</w:t>
            </w:r>
          </w:p>
          <w:p>
            <w:pPr>
              <w:pStyle w:val="0"/>
              <w:widowControl w:val="off"/>
            </w:pPr>
            <w:r>
              <w:rPr/>
              <w:t xml:space="preserve">        glTexParameteri(GL_TEXTURE_2D, GL_TEXTURE_WRAP_T, GL_REPEAT);</w:t>
            </w:r>
          </w:p>
          <w:p>
            <w:pPr>
              <w:pStyle w:val="0"/>
              <w:widowControl w:val="off"/>
            </w:pPr>
            <w:r>
              <w:rPr/>
              <w:t xml:space="preserve">        glTexParameteri(GL_TEXTURE_2D,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GL_TEXTURE_MIN_FILTER, GL_LINEAR_MIPMAP_LINEAR);</w:t>
            </w:r>
          </w:p>
          <w:p>
            <w:pPr>
              <w:pStyle w:val="0"/>
              <w:widowControl w:val="off"/>
            </w:pPr>
            <w:r>
              <w:rPr/>
              <w:t xml:space="preserve">        glTexParameteri(GL_TEXTURE_2D,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GL_TEXTURE_MAG_FILTER, GL_LINEAR);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stbi_image_free(data);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std::cout &lt;&lt; "Texture failed to load at path: " &lt;&lt; path &lt;&lt; std::endl;</w:t>
            </w:r>
          </w:p>
          <w:p>
            <w:pPr>
              <w:pStyle w:val="0"/>
              <w:widowControl w:val="off"/>
            </w:pPr>
            <w:r>
              <w:rPr/>
              <w:t xml:space="preserve">        stbi_image_free(data);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return textureID;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-렌더링 루프에 텍스처 바인딩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lightingShader.setInt("material.diffuse", 0);</w:t>
            </w:r>
          </w:p>
          <w:p>
            <w:pPr>
              <w:pStyle w:val="0"/>
              <w:widowControl w:val="off"/>
            </w:pPr>
            <w:r>
              <w:rPr/>
              <w:t>...</w:t>
            </w:r>
          </w:p>
          <w:p>
            <w:pPr>
              <w:pStyle w:val="0"/>
              <w:widowControl w:val="off"/>
            </w:pPr>
            <w:r>
              <w:rPr/>
              <w:t>glActiveTexture(GL_TEXTURE0);</w:t>
            </w:r>
          </w:p>
          <w:p>
            <w:pPr>
              <w:pStyle w:val="0"/>
              <w:widowControl w:val="off"/>
            </w:pPr>
            <w:r>
              <w:rPr/>
              <w:t>glBindTexture(GL_TEXTURE_2D, diffuseMap);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53" name="그림 %d 5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9702da0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Specular maps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-현실에서는 나무는 하이라이트가 없고, 금속은 하이라이트가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-구현을 위해 specular을 vec3(0.0f)으로 설정하면 하이라이트가 없어지나, 금속부분에도 영향을 미침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-이를 해결하기 위해 Specular map을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-Specular Map은 흑백사진이며, 이는 0에 가까울수록 검은색, Specular도 0에 가까워짐, 즉 0은 빛나지 않고, 1은 빛나는 모습을 보여주게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Sampling Specular Maps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-diffuse map 코드와 비슷함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-텍스쳐를 로드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-텍스쳐를 바인딩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lightingShader.setInt("material.specular", 1);</w:t>
            </w:r>
          </w:p>
          <w:p>
            <w:pPr>
              <w:pStyle w:val="0"/>
              <w:widowControl w:val="off"/>
            </w:pPr>
            <w:r>
              <w:rPr/>
              <w:t>...</w:t>
            </w:r>
          </w:p>
          <w:p>
            <w:pPr>
              <w:pStyle w:val="0"/>
              <w:widowControl w:val="off"/>
            </w:pPr>
            <w:r>
              <w:rPr/>
              <w:t>glActiveTexture(GL_TEXTURE1);</w:t>
            </w:r>
          </w:p>
          <w:p>
            <w:pPr>
              <w:pStyle w:val="0"/>
              <w:widowControl w:val="off"/>
            </w:pPr>
            <w:r>
              <w:rPr/>
              <w:t xml:space="preserve">glBindTexture(GL_TEXTURE_2D, specularMap);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-Fragment shader / Material 속성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struct Material {</w:t>
            </w:r>
          </w:p>
          <w:p>
            <w:pPr>
              <w:pStyle w:val="0"/>
              <w:widowControl w:val="off"/>
            </w:pPr>
            <w:r>
              <w:rPr/>
              <w:t xml:space="preserve">    sampler2D diffuse;</w:t>
            </w:r>
          </w:p>
          <w:p>
            <w:pPr>
              <w:pStyle w:val="0"/>
              <w:widowControl w:val="off"/>
            </w:pPr>
            <w:r>
              <w:rPr/>
              <w:t xml:space="preserve">    sampler2D specular;</w:t>
            </w:r>
          </w:p>
          <w:p>
            <w:pPr>
              <w:pStyle w:val="0"/>
              <w:widowControl w:val="off"/>
            </w:pPr>
            <w:r>
              <w:rPr/>
              <w:t xml:space="preserve">    float     shininess;</w:t>
            </w:r>
          </w:p>
          <w:p>
            <w:pPr>
              <w:pStyle w:val="0"/>
              <w:widowControl w:val="off"/>
            </w:pPr>
            <w:r>
              <w:rPr/>
              <w:t xml:space="preserve">};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-specular map을 샘플링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ambient  = light.ambient  * vec3(texture(material.diffuse, TexCoords));</w:t>
            </w:r>
          </w:p>
          <w:p>
            <w:pPr>
              <w:pStyle w:val="0"/>
              <w:widowControl w:val="off"/>
            </w:pPr>
            <w:r>
              <w:rPr/>
              <w:t xml:space="preserve">vec3 diffuse  = light.diffuse  * diff * vec3(texture(material.diffuse, TexCoords));  </w:t>
            </w:r>
          </w:p>
          <w:p>
            <w:pPr>
              <w:pStyle w:val="0"/>
              <w:widowControl w:val="off"/>
            </w:pPr>
            <w:r>
              <w:rPr/>
              <w:t>vec3 specular = light.specular * spec * vec3(texture(material.specular, TexCoords));</w:t>
            </w:r>
          </w:p>
          <w:p>
            <w:pPr>
              <w:pStyle w:val="0"/>
              <w:widowControl w:val="off"/>
            </w:pPr>
            <w:r>
              <w:rPr/>
              <w:t xml:space="preserve">FragColor = vec4(ambient + diffuse + specular, 1.0);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r>
        <w:drawing>
          <wp:inline distT="0" distB="0" distL="0" distR="0">
            <wp:extent cx="2385949" cy="1879727"/>
            <wp:effectExtent l="0" t="0" r="0" b="0"/>
            <wp:docPr id="54" name="그림 %d 5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9702da8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2385949" cy="187972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Emission Map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-게임에서 사용되는 오브젝트에서 특정 부분이 항상 빛나는 것을 표현할 때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ex)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4191</wp:posOffset>
            </wp:positionV>
            <wp:extent cx="5400040" cy="2265553"/>
            <wp:effectExtent l="0" t="0" r="0" b="0"/>
            <wp:wrapTopAndBottom/>
            <wp:docPr id="55" name="그림 %d 5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9702da9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55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-texture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emissionMap = loadTexture("textures/matrix.jpg");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-텍스쳐 바인딩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lightingShader.setInt("material.emission", 2);</w:t>
            </w:r>
          </w:p>
          <w:p>
            <w:pPr>
              <w:pStyle w:val="0"/>
              <w:widowControl w:val="off"/>
            </w:pPr>
            <w:r>
              <w:rPr/>
              <w:t>...</w:t>
            </w:r>
          </w:p>
          <w:p>
            <w:pPr>
              <w:pStyle w:val="0"/>
              <w:widowControl w:val="off"/>
            </w:pPr>
            <w:r>
              <w:rPr/>
              <w:t>glActiveTexture(GL_TEXTURE2);</w:t>
            </w:r>
          </w:p>
          <w:p>
            <w:pPr>
              <w:pStyle w:val="0"/>
              <w:widowControl w:val="off"/>
            </w:pPr>
            <w:r>
              <w:rPr/>
              <w:t>glBindTexture(GL_TEXTURE_2D, emissionMap);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-fragment shader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struct Material{</w:t>
            </w:r>
          </w:p>
          <w:p>
            <w:pPr>
              <w:pStyle w:val="0"/>
              <w:widowControl w:val="off"/>
            </w:pPr>
            <w:r>
              <w:rPr/>
              <w:t xml:space="preserve">   sampler2D diffuse;</w:t>
            </w:r>
          </w:p>
          <w:p>
            <w:pPr>
              <w:pStyle w:val="0"/>
              <w:widowControl w:val="off"/>
            </w:pPr>
            <w:r>
              <w:rPr/>
              <w:t xml:space="preserve">   sampler2D specular;</w:t>
            </w:r>
          </w:p>
          <w:p>
            <w:pPr>
              <w:pStyle w:val="0"/>
              <w:widowControl w:val="off"/>
            </w:pPr>
            <w:r>
              <w:rPr/>
              <w:t xml:space="preserve">   sampler2D emission;</w:t>
            </w:r>
          </w:p>
          <w:p>
            <w:pPr>
              <w:pStyle w:val="0"/>
              <w:widowControl w:val="off"/>
            </w:pPr>
            <w:r>
              <w:rPr/>
              <w:t xml:space="preserve">   float shininess;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 emission</w:t>
            </w:r>
          </w:p>
          <w:p>
            <w:pPr>
              <w:pStyle w:val="0"/>
              <w:widowControl w:val="off"/>
            </w:pPr>
            <w:r>
              <w:rPr/>
              <w:t xml:space="preserve">   vec3 show = step(vec3(1.0f),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vec3(1.0) -  vec3(texture(material.specular, TexCoords)));</w:t>
            </w:r>
          </w:p>
          <w:p>
            <w:pPr>
              <w:pStyle w:val="0"/>
              <w:widowControl w:val="off"/>
            </w:pPr>
            <w:r>
              <w:rPr/>
              <w:t xml:space="preserve">   vec3 emission = vec3(texture(material.emission, TexCoords)) * show;</w:t>
            </w:r>
          </w:p>
          <w:p>
            <w:pPr>
              <w:pStyle w:val="0"/>
              <w:widowControl w:val="off"/>
            </w:pPr>
            <w:r>
              <w:rPr/>
              <w:t xml:space="preserve">   vec3 result = ambient + diffuse + specular + emission;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-step : 0, 1의 결과를 return하는 함수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hyperlink w:history="1" r:id="rId4">
        <w:r>
          <w:rPr>
            <w:color w:val="0000ff"/>
            <w:u w:val="single" w:color="0000ff"/>
          </w:rPr>
          <w:t>https://www.khronos.org/registry/OpenGL-Refpages/gl4/html/step.xhtml</w:t>
        </w:r>
      </w:hyperlink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-결과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56" name="그림 %d 5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9702dac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52.bmp"  /><Relationship Id="rId2" Type="http://schemas.openxmlformats.org/officeDocument/2006/relationships/image" Target="media/image53.bmp"  /><Relationship Id="rId3" Type="http://schemas.openxmlformats.org/officeDocument/2006/relationships/image" Target="media/image54.bmp"  /><Relationship Id="rId4" Type="http://schemas.openxmlformats.org/officeDocument/2006/relationships/hyperlink" Target="https://www.khronos.org/registry/OpenGL-Refpages/gl4/html/step.xhtml" TargetMode="External" /><Relationship Id="rId5" Type="http://schemas.openxmlformats.org/officeDocument/2006/relationships/image" Target="media/image55.bmp"  /><Relationship Id="rId6" Type="http://schemas.openxmlformats.org/officeDocument/2006/relationships/settings" Target="settings.xml"  /><Relationship Id="rId7" Type="http://schemas.openxmlformats.org/officeDocument/2006/relationships/styles" Target="styles.xml"  /><Relationship Id="rId8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2022-01-05T07:00:14.037</dcterms:modified>
</cp:coreProperties>
</file>